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2" w:rsidRDefault="00EA44D8" w:rsidP="00EA44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44D8">
        <w:rPr>
          <w:rFonts w:ascii="Times New Roman" w:hAnsi="Times New Roman" w:cs="Times New Roman"/>
          <w:b/>
          <w:sz w:val="44"/>
          <w:szCs w:val="44"/>
        </w:rPr>
        <w:t xml:space="preserve">Státní rigorózní zkouška </w:t>
      </w:r>
    </w:p>
    <w:p w:rsidR="00EA44D8" w:rsidRPr="00EA44D8" w:rsidRDefault="00FB27DB" w:rsidP="00EA44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 19. dubna 2022</w:t>
      </w:r>
    </w:p>
    <w:p w:rsidR="00EA44D8" w:rsidRDefault="00EA44D8" w:rsidP="00EA44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44D8" w:rsidRDefault="00EA44D8" w:rsidP="00EA44D8">
      <w:pPr>
        <w:rPr>
          <w:rFonts w:ascii="Times New Roman" w:hAnsi="Times New Roman" w:cs="Times New Roman"/>
          <w:sz w:val="28"/>
          <w:szCs w:val="28"/>
        </w:rPr>
      </w:pPr>
      <w:r w:rsidRPr="00EA44D8">
        <w:rPr>
          <w:rFonts w:ascii="Times New Roman" w:hAnsi="Times New Roman" w:cs="Times New Roman"/>
          <w:sz w:val="28"/>
          <w:szCs w:val="28"/>
        </w:rPr>
        <w:t>Zkouška se bude konat na hlavní budo</w:t>
      </w:r>
      <w:r w:rsidR="00253DCF">
        <w:rPr>
          <w:rFonts w:ascii="Times New Roman" w:hAnsi="Times New Roman" w:cs="Times New Roman"/>
          <w:sz w:val="28"/>
          <w:szCs w:val="28"/>
        </w:rPr>
        <w:t>vě FF UK, místnost č. P306 od 17:0</w:t>
      </w:r>
      <w:r w:rsidRPr="00EA44D8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940F11" w:rsidRDefault="00EA44D8" w:rsidP="00EA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</w:t>
      </w:r>
      <w:r w:rsidR="009276D8">
        <w:rPr>
          <w:rFonts w:ascii="Times New Roman" w:hAnsi="Times New Roman" w:cs="Times New Roman"/>
          <w:sz w:val="28"/>
          <w:szCs w:val="28"/>
        </w:rPr>
        <w:t xml:space="preserve">nam uchazečů: </w:t>
      </w:r>
      <w:r w:rsidR="00253DCF">
        <w:rPr>
          <w:rFonts w:ascii="Times New Roman" w:hAnsi="Times New Roman" w:cs="Times New Roman"/>
          <w:sz w:val="28"/>
          <w:szCs w:val="28"/>
        </w:rPr>
        <w:t xml:space="preserve">Mgr. Dan </w:t>
      </w:r>
      <w:proofErr w:type="spellStart"/>
      <w:r w:rsidR="00253DCF">
        <w:rPr>
          <w:rFonts w:ascii="Times New Roman" w:hAnsi="Times New Roman" w:cs="Times New Roman"/>
          <w:sz w:val="28"/>
          <w:szCs w:val="28"/>
        </w:rPr>
        <w:t>Török</w:t>
      </w:r>
      <w:proofErr w:type="spellEnd"/>
      <w:r w:rsidR="00253DCF">
        <w:rPr>
          <w:rFonts w:ascii="Times New Roman" w:hAnsi="Times New Roman" w:cs="Times New Roman"/>
          <w:sz w:val="28"/>
          <w:szCs w:val="28"/>
        </w:rPr>
        <w:t>, Ph.D.</w:t>
      </w:r>
    </w:p>
    <w:p w:rsidR="00EA44D8" w:rsidRDefault="00940F11" w:rsidP="00EA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44D8" w:rsidRDefault="009276D8" w:rsidP="00EA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44D8" w:rsidRDefault="00EA44D8" w:rsidP="00EA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Složení komise: </w:t>
      </w:r>
    </w:p>
    <w:p w:rsidR="00EA44D8" w:rsidRDefault="00253DCF" w:rsidP="00EA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Předseda: doc. PhDr. Václav Drška</w:t>
      </w:r>
      <w:r w:rsidR="00EA44D8">
        <w:rPr>
          <w:rFonts w:ascii="Times New Roman" w:hAnsi="Times New Roman" w:cs="Times New Roman"/>
          <w:sz w:val="28"/>
          <w:szCs w:val="28"/>
        </w:rPr>
        <w:t xml:space="preserve">, Ph.D. </w:t>
      </w:r>
    </w:p>
    <w:p w:rsidR="00EA44D8" w:rsidRPr="00EA44D8" w:rsidRDefault="00253DCF" w:rsidP="00EA44D8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Členové: Prof. PhDr. František </w:t>
      </w:r>
      <w:proofErr w:type="spellStart"/>
      <w:r>
        <w:rPr>
          <w:color w:val="000000"/>
          <w:sz w:val="28"/>
          <w:szCs w:val="28"/>
        </w:rPr>
        <w:t>Stellner</w:t>
      </w:r>
      <w:proofErr w:type="spellEnd"/>
      <w:r w:rsidR="00EA44D8" w:rsidRPr="00EA44D8">
        <w:rPr>
          <w:color w:val="000000"/>
          <w:sz w:val="28"/>
          <w:szCs w:val="28"/>
        </w:rPr>
        <w:t xml:space="preserve">, Ph.D. </w:t>
      </w:r>
    </w:p>
    <w:p w:rsidR="00EA44D8" w:rsidRPr="00EA44D8" w:rsidRDefault="00D52B9C" w:rsidP="00EA44D8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PhD</w:t>
      </w:r>
      <w:r w:rsidR="00253DCF">
        <w:rPr>
          <w:color w:val="000000"/>
          <w:sz w:val="28"/>
          <w:szCs w:val="28"/>
        </w:rPr>
        <w:t>r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  <w:proofErr w:type="spellStart"/>
      <w:r w:rsidR="00253DCF">
        <w:rPr>
          <w:color w:val="000000"/>
          <w:sz w:val="28"/>
          <w:szCs w:val="28"/>
        </w:rPr>
        <w:t>ThLic</w:t>
      </w:r>
      <w:proofErr w:type="spellEnd"/>
      <w:r w:rsidR="00253DCF">
        <w:rPr>
          <w:color w:val="000000"/>
          <w:sz w:val="28"/>
          <w:szCs w:val="28"/>
        </w:rPr>
        <w:t>. Drahomír Suchánek</w:t>
      </w:r>
      <w:r w:rsidR="00EA44D8" w:rsidRPr="00EA44D8">
        <w:rPr>
          <w:color w:val="000000"/>
          <w:sz w:val="28"/>
          <w:szCs w:val="28"/>
        </w:rPr>
        <w:t xml:space="preserve">, Ph.D. </w:t>
      </w:r>
      <w:proofErr w:type="spellStart"/>
      <w:r w:rsidR="00253DCF">
        <w:rPr>
          <w:color w:val="000000"/>
          <w:sz w:val="28"/>
          <w:szCs w:val="28"/>
        </w:rPr>
        <w:t>Th.D</w:t>
      </w:r>
      <w:proofErr w:type="spellEnd"/>
      <w:r w:rsidR="00253DCF">
        <w:rPr>
          <w:color w:val="000000"/>
          <w:sz w:val="28"/>
          <w:szCs w:val="28"/>
        </w:rPr>
        <w:t>.</w:t>
      </w:r>
    </w:p>
    <w:p w:rsidR="00EA44D8" w:rsidRPr="00EA44D8" w:rsidRDefault="00EA44D8" w:rsidP="00EA44D8">
      <w:pPr>
        <w:rPr>
          <w:rFonts w:ascii="Times New Roman" w:hAnsi="Times New Roman" w:cs="Times New Roman"/>
          <w:sz w:val="28"/>
          <w:szCs w:val="28"/>
        </w:rPr>
      </w:pPr>
    </w:p>
    <w:sectPr w:rsidR="00EA44D8" w:rsidRPr="00EA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8"/>
    <w:rsid w:val="00253DCF"/>
    <w:rsid w:val="00621ED2"/>
    <w:rsid w:val="00686356"/>
    <w:rsid w:val="00711143"/>
    <w:rsid w:val="009276D8"/>
    <w:rsid w:val="00940F11"/>
    <w:rsid w:val="00A21D32"/>
    <w:rsid w:val="00D52B9C"/>
    <w:rsid w:val="00EA44D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069"/>
  <w15:chartTrackingRefBased/>
  <w15:docId w15:val="{9969B924-A7EC-4CE2-B33A-EB2EE85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Chmelíková, Pavla</dc:creator>
  <cp:keywords/>
  <dc:description/>
  <cp:lastModifiedBy>Chmelíková, Pavla</cp:lastModifiedBy>
  <cp:revision>2</cp:revision>
  <dcterms:created xsi:type="dcterms:W3CDTF">2022-04-11T07:54:00Z</dcterms:created>
  <dcterms:modified xsi:type="dcterms:W3CDTF">2022-04-11T07:54:00Z</dcterms:modified>
</cp:coreProperties>
</file>